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BD" w:rsidRPr="00B078C1" w:rsidRDefault="00807ABD" w:rsidP="00807ABD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«Қаржы орталығы» АҚ және жалпы білім беретін мектептер арасындағы өзара іс-қимыл мен ынтымақтастық туралы меморандум</w:t>
      </w:r>
    </w:p>
    <w:p w:rsidR="00807ABD" w:rsidRDefault="00807ABD" w:rsidP="00807ABD">
      <w:pPr>
        <w:rPr>
          <w:b/>
          <w:sz w:val="26"/>
          <w:szCs w:val="26"/>
        </w:rPr>
      </w:pPr>
    </w:p>
    <w:p w:rsidR="00807ABD" w:rsidRPr="004F5D18" w:rsidRDefault="00807ABD" w:rsidP="00807ABD">
      <w:pPr>
        <w:jc w:val="center"/>
        <w:rPr>
          <w:bCs/>
          <w:sz w:val="26"/>
          <w:szCs w:val="26"/>
        </w:rPr>
      </w:pPr>
    </w:p>
    <w:p w:rsidR="00807ABD" w:rsidRDefault="00807ABD" w:rsidP="00807ABD">
      <w:pPr>
        <w:ind w:firstLine="709"/>
        <w:jc w:val="both"/>
        <w:rPr>
          <w:sz w:val="28"/>
          <w:szCs w:val="28"/>
          <w:lang w:val="kk-KZ"/>
        </w:rPr>
      </w:pPr>
      <w:r w:rsidRPr="007D088D">
        <w:rPr>
          <w:rStyle w:val="s0"/>
        </w:rPr>
        <w:t>Бұданәрі</w:t>
      </w:r>
      <w:r w:rsidRPr="007D088D">
        <w:rPr>
          <w:rStyle w:val="s0"/>
          <w:lang w:val="kk-KZ"/>
        </w:rPr>
        <w:t>Тараптар</w:t>
      </w:r>
      <w:r w:rsidRPr="007D088D">
        <w:rPr>
          <w:rStyle w:val="s0"/>
        </w:rPr>
        <w:t>депаталатын</w:t>
      </w:r>
      <w:r>
        <w:rPr>
          <w:rStyle w:val="s0"/>
          <w:lang w:val="kk-KZ"/>
        </w:rPr>
        <w:t>дар</w:t>
      </w:r>
      <w:r w:rsidRPr="007D088D">
        <w:rPr>
          <w:rStyle w:val="s0"/>
        </w:rPr>
        <w:t xml:space="preserve"> «</w:t>
      </w:r>
      <w:r w:rsidRPr="007D088D">
        <w:rPr>
          <w:rStyle w:val="s0"/>
          <w:lang w:val="kk-KZ"/>
        </w:rPr>
        <w:t>Қаржы</w:t>
      </w:r>
      <w:r w:rsidRPr="007D088D">
        <w:rPr>
          <w:rStyle w:val="s0"/>
        </w:rPr>
        <w:t>орталығы» акционерлікқоғамыатынан, Жарғынегізіндеәрекетететін</w:t>
      </w:r>
      <w:r w:rsidRPr="00065CC1">
        <w:rPr>
          <w:sz w:val="28"/>
          <w:szCs w:val="28"/>
          <w:lang w:val="kk-KZ"/>
        </w:rPr>
        <w:t xml:space="preserve">Ибраимов Асқар </w:t>
      </w:r>
      <w:r>
        <w:rPr>
          <w:sz w:val="28"/>
          <w:szCs w:val="28"/>
          <w:lang w:val="kk-KZ"/>
        </w:rPr>
        <w:t>Изимбаевич, бір жағынан</w:t>
      </w:r>
      <w:r w:rsidRPr="007D088D">
        <w:rPr>
          <w:sz w:val="28"/>
          <w:szCs w:val="28"/>
          <w:lang w:val="kk-KZ"/>
        </w:rPr>
        <w:t xml:space="preserve">   және  </w:t>
      </w:r>
    </w:p>
    <w:p w:rsidR="00807ABD" w:rsidRPr="00360971" w:rsidRDefault="00807ABD" w:rsidP="00807ABD">
      <w:pPr>
        <w:jc w:val="both"/>
        <w:rPr>
          <w:sz w:val="28"/>
          <w:szCs w:val="28"/>
          <w:lang w:val="kk-KZ"/>
        </w:rPr>
      </w:pPr>
      <w:r w:rsidRPr="007D088D">
        <w:rPr>
          <w:sz w:val="28"/>
          <w:szCs w:val="28"/>
          <w:lang w:val="kk-KZ"/>
        </w:rPr>
        <w:t xml:space="preserve">№ </w:t>
      </w:r>
      <w:r w:rsidRPr="00360971">
        <w:rPr>
          <w:sz w:val="28"/>
          <w:szCs w:val="28"/>
          <w:lang w:val="kk-KZ"/>
        </w:rPr>
        <w:t>______</w:t>
      </w:r>
      <w:r>
        <w:rPr>
          <w:sz w:val="28"/>
          <w:szCs w:val="28"/>
          <w:lang w:val="kk-KZ"/>
        </w:rPr>
        <w:t>______________________________________________________</w:t>
      </w:r>
      <w:r w:rsidRPr="007D088D">
        <w:rPr>
          <w:sz w:val="28"/>
          <w:szCs w:val="28"/>
          <w:lang w:val="kk-KZ"/>
        </w:rPr>
        <w:t xml:space="preserve"> жалпы білім беретін мектептің  атынан, </w:t>
      </w:r>
      <w:r w:rsidRPr="00360971">
        <w:rPr>
          <w:rStyle w:val="s0"/>
          <w:lang w:val="kk-KZ"/>
        </w:rPr>
        <w:t>Жарғы негізінде әрекет ететін</w:t>
      </w:r>
      <w:r>
        <w:rPr>
          <w:rStyle w:val="s0"/>
          <w:lang w:val="kk-KZ"/>
        </w:rPr>
        <w:t xml:space="preserve"> директор</w:t>
      </w:r>
      <w:r w:rsidRPr="00360971">
        <w:rPr>
          <w:rStyle w:val="s0"/>
          <w:lang w:val="kk-KZ"/>
        </w:rPr>
        <w:t>_________________________________</w:t>
      </w:r>
      <w:r>
        <w:rPr>
          <w:rStyle w:val="s0"/>
          <w:lang w:val="kk-KZ"/>
        </w:rPr>
        <w:t>________________________</w:t>
      </w:r>
      <w:r w:rsidRPr="00360971">
        <w:rPr>
          <w:rStyle w:val="s0"/>
          <w:lang w:val="kk-KZ"/>
        </w:rPr>
        <w:t>,</w:t>
      </w:r>
      <w:r>
        <w:rPr>
          <w:rStyle w:val="s0"/>
          <w:lang w:val="kk-KZ"/>
        </w:rPr>
        <w:t xml:space="preserve"> Тараптар арасындағы ұзақ мерзімді ынтымақтастықты дамыту мақсатында  төмендегілер туралы келісті:</w:t>
      </w:r>
    </w:p>
    <w:p w:rsidR="00807ABD" w:rsidRPr="007D088D" w:rsidRDefault="00807ABD" w:rsidP="00807ABD">
      <w:pPr>
        <w:jc w:val="center"/>
        <w:rPr>
          <w:color w:val="FF0000"/>
          <w:sz w:val="26"/>
          <w:szCs w:val="26"/>
          <w:lang w:val="kk-KZ"/>
        </w:rPr>
      </w:pPr>
      <w:r w:rsidRPr="00360971">
        <w:rPr>
          <w:b/>
          <w:sz w:val="26"/>
          <w:szCs w:val="26"/>
          <w:lang w:val="kk-KZ"/>
        </w:rPr>
        <w:t xml:space="preserve"> 1</w:t>
      </w:r>
      <w:r>
        <w:rPr>
          <w:b/>
          <w:sz w:val="26"/>
          <w:szCs w:val="26"/>
          <w:lang w:val="kk-KZ"/>
        </w:rPr>
        <w:t>-бап</w:t>
      </w:r>
    </w:p>
    <w:p w:rsidR="00807ABD" w:rsidRPr="00360971" w:rsidRDefault="00807ABD" w:rsidP="00807ABD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rStyle w:val="s0"/>
          <w:lang w:val="kk-KZ"/>
        </w:rPr>
        <w:t>Тараптар тең құқық негізінде және Қазақстан Республикасының заңнамасына сәйкес Мемлекеттік білім беру жинақтау жүйесі (бұдан әрі – МБЖЖ) және Білім беру кредиттерін кепілдендіру (бұдан әрі – БКК) білім беру қызметтерін қаржыландыру жөніндегі  бағдарламаларды ақпараттық ілгерлету арқылы Қазақстан Республикасында қолжетімді кәсіптік бағдарламаны қамтамасыз ету саласындағы ынтымақтастықты жүзеге асырады.</w:t>
      </w:r>
    </w:p>
    <w:p w:rsidR="00807ABD" w:rsidRPr="000643AD" w:rsidRDefault="00807ABD" w:rsidP="00807ABD">
      <w:pPr>
        <w:jc w:val="center"/>
        <w:rPr>
          <w:b/>
          <w:sz w:val="26"/>
          <w:szCs w:val="26"/>
          <w:lang w:val="kk-KZ"/>
        </w:rPr>
      </w:pPr>
      <w:r w:rsidRPr="00257F5D">
        <w:rPr>
          <w:b/>
          <w:sz w:val="26"/>
          <w:szCs w:val="26"/>
          <w:lang w:val="kk-KZ"/>
        </w:rPr>
        <w:t xml:space="preserve"> 2</w:t>
      </w:r>
      <w:r>
        <w:rPr>
          <w:b/>
          <w:sz w:val="26"/>
          <w:szCs w:val="26"/>
          <w:lang w:val="kk-KZ"/>
        </w:rPr>
        <w:t>-бап</w:t>
      </w:r>
    </w:p>
    <w:p w:rsidR="00807ABD" w:rsidRPr="00360971" w:rsidRDefault="00807ABD" w:rsidP="00807AB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Нысаналы аудиторияның тұтастығы ретінде Тараптар өз құзыреті шегінде  МБЖЖ мен БКК бағдарламалары арқылы кәсіптік білім алуға тұрғындарды ақпараттандыру жөнінде белсенді ынтымақтастықта болады.</w:t>
      </w:r>
    </w:p>
    <w:p w:rsidR="00807ABD" w:rsidRPr="009A3244" w:rsidRDefault="00807ABD" w:rsidP="00807ABD">
      <w:pPr>
        <w:jc w:val="center"/>
        <w:rPr>
          <w:b/>
          <w:sz w:val="28"/>
          <w:szCs w:val="28"/>
          <w:lang w:val="kk-KZ"/>
        </w:rPr>
      </w:pPr>
      <w:r w:rsidRPr="00932019">
        <w:rPr>
          <w:b/>
          <w:sz w:val="28"/>
          <w:szCs w:val="28"/>
        </w:rPr>
        <w:t>3</w:t>
      </w:r>
      <w:r>
        <w:rPr>
          <w:b/>
          <w:sz w:val="28"/>
          <w:szCs w:val="28"/>
          <w:lang w:val="kk-KZ"/>
        </w:rPr>
        <w:t>-бап</w:t>
      </w:r>
    </w:p>
    <w:p w:rsidR="00807ABD" w:rsidRPr="009A3244" w:rsidRDefault="00807ABD" w:rsidP="00807ABD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 </w:t>
      </w:r>
      <w:r>
        <w:rPr>
          <w:sz w:val="28"/>
          <w:szCs w:val="28"/>
        </w:rPr>
        <w:t>Меморандум</w:t>
      </w:r>
      <w:r>
        <w:rPr>
          <w:sz w:val="28"/>
          <w:szCs w:val="28"/>
          <w:lang w:val="kk-KZ"/>
        </w:rPr>
        <w:t>ды іске асыру нысандары:</w:t>
      </w:r>
    </w:p>
    <w:p w:rsidR="00807ABD" w:rsidRPr="009A3244" w:rsidRDefault="00807ABD" w:rsidP="00807ABD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Жалпы білім беретін мектептер үшін</w:t>
      </w:r>
      <w:r w:rsidRPr="009A3244">
        <w:rPr>
          <w:sz w:val="28"/>
          <w:szCs w:val="28"/>
          <w:lang w:val="kk-KZ"/>
        </w:rPr>
        <w:t>:</w:t>
      </w:r>
    </w:p>
    <w:p w:rsidR="00807ABD" w:rsidRDefault="00807ABD" w:rsidP="00807ABD">
      <w:pPr>
        <w:ind w:firstLine="567"/>
        <w:jc w:val="both"/>
        <w:rPr>
          <w:sz w:val="28"/>
          <w:szCs w:val="28"/>
          <w:lang w:val="kk-KZ"/>
        </w:rPr>
      </w:pPr>
      <w:r w:rsidRPr="00932019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МБЖЖ мен БКК  туралы ақпараттарды мектептің сайттарында, стендтерінде орналастыру; </w:t>
      </w:r>
    </w:p>
    <w:p w:rsidR="00807ABD" w:rsidRDefault="00807ABD" w:rsidP="00807ABD">
      <w:pPr>
        <w:ind w:firstLine="567"/>
        <w:jc w:val="both"/>
        <w:rPr>
          <w:sz w:val="28"/>
          <w:szCs w:val="28"/>
          <w:lang w:val="kk-KZ"/>
        </w:rPr>
      </w:pPr>
      <w:r w:rsidRPr="00932019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МБЖЖ мен БКК мемлекеттік бағдарламалары туралы ата-аналар жиналыстарында 1-11 сынып оқушыларының ата-аналарына жарты жылда               1 рет хабарлап отыру;</w:t>
      </w:r>
    </w:p>
    <w:p w:rsidR="00807ABD" w:rsidRPr="009A3244" w:rsidRDefault="00807ABD" w:rsidP="00807ABD">
      <w:pPr>
        <w:ind w:firstLine="567"/>
        <w:jc w:val="both"/>
        <w:rPr>
          <w:sz w:val="28"/>
          <w:szCs w:val="28"/>
          <w:lang w:val="kk-KZ"/>
        </w:rPr>
      </w:pPr>
      <w:r w:rsidRPr="009A3244">
        <w:rPr>
          <w:sz w:val="28"/>
          <w:szCs w:val="28"/>
          <w:u w:val="single"/>
          <w:lang w:val="kk-KZ"/>
        </w:rPr>
        <w:t xml:space="preserve"> «</w:t>
      </w:r>
      <w:r>
        <w:rPr>
          <w:sz w:val="28"/>
          <w:szCs w:val="28"/>
          <w:u w:val="single"/>
          <w:lang w:val="kk-KZ"/>
        </w:rPr>
        <w:t>Қаржы орталығы</w:t>
      </w:r>
      <w:r w:rsidRPr="009A3244">
        <w:rPr>
          <w:sz w:val="28"/>
          <w:szCs w:val="28"/>
          <w:u w:val="single"/>
          <w:lang w:val="kk-KZ"/>
        </w:rPr>
        <w:t>»</w:t>
      </w:r>
      <w:r>
        <w:rPr>
          <w:sz w:val="28"/>
          <w:szCs w:val="28"/>
          <w:u w:val="single"/>
          <w:lang w:val="kk-KZ"/>
        </w:rPr>
        <w:t xml:space="preserve"> АҚ үшін</w:t>
      </w:r>
      <w:r w:rsidRPr="009A3244">
        <w:rPr>
          <w:sz w:val="28"/>
          <w:szCs w:val="28"/>
          <w:lang w:val="kk-KZ"/>
        </w:rPr>
        <w:t>:</w:t>
      </w:r>
    </w:p>
    <w:p w:rsidR="00807ABD" w:rsidRPr="009A3244" w:rsidRDefault="00807ABD" w:rsidP="00807ABD">
      <w:pPr>
        <w:ind w:firstLine="567"/>
        <w:jc w:val="both"/>
        <w:rPr>
          <w:sz w:val="28"/>
          <w:szCs w:val="28"/>
          <w:lang w:val="kk-KZ"/>
        </w:rPr>
      </w:pPr>
      <w:r w:rsidRPr="009A3244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корпоративті сайтта және </w:t>
      </w:r>
      <w:r w:rsidRPr="009A3244">
        <w:rPr>
          <w:sz w:val="28"/>
          <w:szCs w:val="28"/>
          <w:lang w:val="kk-KZ"/>
        </w:rPr>
        <w:t>«Ya-student»</w:t>
      </w:r>
      <w:r>
        <w:rPr>
          <w:sz w:val="28"/>
          <w:szCs w:val="28"/>
          <w:lang w:val="kk-KZ"/>
        </w:rPr>
        <w:t xml:space="preserve"> ақпараттық порталында, сондай-ақ мүмкіндігіне қарай басқа да ақпараттық арналарда  ынтымақтастық фактілерін ақпараттық жария ету;</w:t>
      </w:r>
    </w:p>
    <w:p w:rsidR="00807ABD" w:rsidRDefault="00807ABD" w:rsidP="00807ABD">
      <w:pPr>
        <w:ind w:firstLine="567"/>
        <w:jc w:val="both"/>
        <w:rPr>
          <w:sz w:val="28"/>
          <w:szCs w:val="28"/>
          <w:lang w:val="kk-KZ"/>
        </w:rPr>
      </w:pPr>
      <w:r w:rsidRPr="00E63B4C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электронды байланыс  арқылы МБЖЖ мен БКК туралы ақпараттық материалмен тұрақты түрде қамтамасыз ету;</w:t>
      </w:r>
    </w:p>
    <w:p w:rsidR="00807ABD" w:rsidRPr="003B3F8B" w:rsidRDefault="00807ABD" w:rsidP="00807ABD">
      <w:pPr>
        <w:ind w:firstLine="567"/>
        <w:jc w:val="both"/>
        <w:rPr>
          <w:sz w:val="28"/>
          <w:szCs w:val="28"/>
          <w:lang w:val="kk-KZ"/>
        </w:rPr>
      </w:pPr>
      <w:r w:rsidRPr="003B3F8B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бағдарламалар бойынша шарттар өзгерген жағдайда МБЖЖ мен БКК туралы өзекті ақпарат беру;  </w:t>
      </w:r>
    </w:p>
    <w:p w:rsidR="00807ABD" w:rsidRDefault="00807ABD" w:rsidP="00807ABD">
      <w:pPr>
        <w:ind w:firstLine="567"/>
        <w:jc w:val="both"/>
        <w:rPr>
          <w:sz w:val="28"/>
          <w:szCs w:val="28"/>
          <w:lang w:val="kk-KZ"/>
        </w:rPr>
      </w:pPr>
      <w:r w:rsidRPr="003B3F8B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МБЖЖ мен БКК дамытудың өзекті мәселелері бойынша пікірлер мен ақпараттарды алмасу болып табылады.</w:t>
      </w:r>
    </w:p>
    <w:p w:rsidR="00807ABD" w:rsidRDefault="00807ABD" w:rsidP="00807ABD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Ақпараттық өзара іс-қимыл телефон келіссөздер, электронды хат алмасулар, жеке кездесулер арқылы жүзеге асырылатын болады.</w:t>
      </w:r>
    </w:p>
    <w:p w:rsidR="00807ABD" w:rsidRDefault="00807ABD" w:rsidP="00807ABD">
      <w:pPr>
        <w:rPr>
          <w:b/>
          <w:sz w:val="28"/>
          <w:szCs w:val="28"/>
          <w:lang w:val="kk-KZ"/>
        </w:rPr>
      </w:pPr>
    </w:p>
    <w:p w:rsidR="00807ABD" w:rsidRPr="00360971" w:rsidRDefault="00807ABD" w:rsidP="00807AB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lastRenderedPageBreak/>
        <w:t>4</w:t>
      </w:r>
      <w:r>
        <w:rPr>
          <w:b/>
          <w:sz w:val="28"/>
          <w:szCs w:val="28"/>
          <w:lang w:val="kk-KZ"/>
        </w:rPr>
        <w:t>-бап</w:t>
      </w:r>
    </w:p>
    <w:p w:rsidR="00807ABD" w:rsidRDefault="00807ABD" w:rsidP="00807ABD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Меморандум Тараптары үшін басымдықтар:</w:t>
      </w:r>
    </w:p>
    <w:p w:rsidR="00807ABD" w:rsidRPr="00932019" w:rsidRDefault="00807ABD" w:rsidP="00807A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  <w:lang w:val="kk-KZ"/>
        </w:rPr>
        <w:t>Жалпы білім беретін мектептер үшін</w:t>
      </w:r>
      <w:r w:rsidRPr="00932019">
        <w:rPr>
          <w:sz w:val="28"/>
          <w:szCs w:val="28"/>
        </w:rPr>
        <w:t>:</w:t>
      </w:r>
    </w:p>
    <w:p w:rsidR="00807ABD" w:rsidRDefault="00807ABD" w:rsidP="00807AB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lang w:val="kk-KZ"/>
        </w:rPr>
        <w:t>МБЖЖ мен БКК шеңберінде жинақтау арқылы техникалық және кәсіптік, орта білімнен кейінгі, жоғары және жоғары оқу орнынан кейінгі бағдарламаларды іске асыратын  білім беру ұйымдарына түсуде мектеп бітірушілерінің мүмкіндіктерін кеңейту;</w:t>
      </w:r>
    </w:p>
    <w:p w:rsidR="00807ABD" w:rsidRPr="00D44988" w:rsidRDefault="00807ABD" w:rsidP="00807AB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lang w:val="kk-KZ"/>
        </w:rPr>
        <w:t>мемлекеттік бағдарламаларды іске асыруға  ықпал ету, ол мектептің  қолайлы имиджін жасауға әсер етеді.</w:t>
      </w:r>
    </w:p>
    <w:p w:rsidR="00807ABD" w:rsidRPr="00932019" w:rsidRDefault="00807ABD" w:rsidP="00807A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  <w:lang w:val="kk-KZ"/>
        </w:rPr>
        <w:t>Қаржы орталығы</w:t>
      </w:r>
      <w:r w:rsidRPr="00932019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  <w:lang w:val="kk-KZ"/>
        </w:rPr>
        <w:t xml:space="preserve"> АҚ үшін</w:t>
      </w:r>
      <w:r w:rsidRPr="00932019">
        <w:rPr>
          <w:sz w:val="28"/>
          <w:szCs w:val="28"/>
        </w:rPr>
        <w:t>:</w:t>
      </w:r>
    </w:p>
    <w:p w:rsidR="00807ABD" w:rsidRPr="00033BC1" w:rsidRDefault="00807ABD" w:rsidP="0080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lang w:val="kk-KZ"/>
        </w:rPr>
        <w:t>МБЖЖ мен БКК туралы тұрғындарды ақпараттандыру деңгейін арттыру</w:t>
      </w:r>
      <w:r>
        <w:rPr>
          <w:sz w:val="28"/>
          <w:szCs w:val="28"/>
        </w:rPr>
        <w:t>.</w:t>
      </w:r>
    </w:p>
    <w:p w:rsidR="00807ABD" w:rsidRPr="00002E83" w:rsidRDefault="00807ABD" w:rsidP="00807AB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5</w:t>
      </w:r>
      <w:r>
        <w:rPr>
          <w:b/>
          <w:sz w:val="28"/>
          <w:szCs w:val="28"/>
          <w:lang w:val="kk-KZ"/>
        </w:rPr>
        <w:t>-бап</w:t>
      </w:r>
    </w:p>
    <w:p w:rsidR="00807ABD" w:rsidRPr="00002E83" w:rsidRDefault="00807ABD" w:rsidP="00807ABD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Тараптар өз құзыреті шегінде ынтымақтастық процесінде кездесетін проблемаларды келісіп шешуге және жоюға ұмтылатын болады.</w:t>
      </w:r>
    </w:p>
    <w:p w:rsidR="00807ABD" w:rsidRDefault="00807ABD" w:rsidP="00807ABD">
      <w:pPr>
        <w:ind w:firstLine="567"/>
        <w:jc w:val="both"/>
        <w:rPr>
          <w:color w:val="000000"/>
          <w:sz w:val="28"/>
          <w:szCs w:val="28"/>
          <w:lang w:val="kk-KZ"/>
        </w:rPr>
      </w:pPr>
      <w:r w:rsidRPr="00D2059A">
        <w:rPr>
          <w:color w:val="000000"/>
          <w:sz w:val="28"/>
          <w:szCs w:val="28"/>
          <w:lang w:val="kk-KZ"/>
        </w:rPr>
        <w:t xml:space="preserve">Осы Меморандумның ережелерін түсіндіруге және қолдануға қатысты Тараптар арасында туындайтын барлық </w:t>
      </w:r>
      <w:r>
        <w:rPr>
          <w:color w:val="000000"/>
          <w:sz w:val="28"/>
          <w:szCs w:val="28"/>
          <w:lang w:val="kk-KZ"/>
        </w:rPr>
        <w:t>мәселелер заң органына немесе үшінші тарапқа жүгінбей-ақ келіссөздер жолымен шешіледі.</w:t>
      </w:r>
    </w:p>
    <w:p w:rsidR="00807ABD" w:rsidRDefault="00807ABD" w:rsidP="00807ABD">
      <w:pPr>
        <w:jc w:val="center"/>
        <w:rPr>
          <w:b/>
          <w:sz w:val="28"/>
          <w:szCs w:val="28"/>
          <w:lang w:val="kk-KZ"/>
        </w:rPr>
      </w:pPr>
      <w:r w:rsidRPr="003B3F8B">
        <w:rPr>
          <w:b/>
          <w:sz w:val="28"/>
          <w:szCs w:val="28"/>
          <w:lang w:val="kk-KZ"/>
        </w:rPr>
        <w:t xml:space="preserve"> 6</w:t>
      </w:r>
      <w:r>
        <w:rPr>
          <w:b/>
          <w:sz w:val="28"/>
          <w:szCs w:val="28"/>
          <w:lang w:val="kk-KZ"/>
        </w:rPr>
        <w:t>-бап</w:t>
      </w:r>
    </w:p>
    <w:p w:rsidR="00807ABD" w:rsidRPr="00D2059A" w:rsidRDefault="00807ABD" w:rsidP="00807ABD">
      <w:pPr>
        <w:ind w:firstLine="567"/>
        <w:jc w:val="both"/>
        <w:rPr>
          <w:sz w:val="28"/>
          <w:szCs w:val="28"/>
          <w:lang w:val="kk-KZ"/>
        </w:rPr>
      </w:pPr>
      <w:r w:rsidRPr="00D2059A">
        <w:rPr>
          <w:sz w:val="28"/>
          <w:szCs w:val="28"/>
          <w:lang w:val="kk-KZ"/>
        </w:rPr>
        <w:t>Тараптардың</w:t>
      </w:r>
      <w:r>
        <w:rPr>
          <w:sz w:val="28"/>
          <w:szCs w:val="28"/>
          <w:lang w:val="kk-KZ"/>
        </w:rPr>
        <w:t xml:space="preserve"> өзара келісімі бойынша осы Меморандумға өзгерістер мен толықтырулар енгізіле алады.</w:t>
      </w:r>
    </w:p>
    <w:p w:rsidR="00807ABD" w:rsidRPr="00A17083" w:rsidRDefault="00807ABD" w:rsidP="00807ABD">
      <w:pPr>
        <w:jc w:val="center"/>
        <w:rPr>
          <w:b/>
          <w:sz w:val="28"/>
          <w:szCs w:val="28"/>
          <w:lang w:val="kk-KZ"/>
        </w:rPr>
      </w:pPr>
      <w:r w:rsidRPr="003B3F8B">
        <w:rPr>
          <w:b/>
          <w:sz w:val="28"/>
          <w:szCs w:val="28"/>
          <w:lang w:val="kk-KZ"/>
        </w:rPr>
        <w:t xml:space="preserve"> 7</w:t>
      </w:r>
      <w:r>
        <w:rPr>
          <w:b/>
          <w:sz w:val="28"/>
          <w:szCs w:val="28"/>
          <w:lang w:val="kk-KZ"/>
        </w:rPr>
        <w:t>-бап</w:t>
      </w:r>
    </w:p>
    <w:p w:rsidR="00807ABD" w:rsidRDefault="00807ABD" w:rsidP="00807AB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 меморандум қол қойылған сәтінен бастап күшіне енеді және кез келген тараптың біреуі оны бұзуға ниет білдіргенге дейін қолданыста болады.</w:t>
      </w:r>
    </w:p>
    <w:p w:rsidR="00807ABD" w:rsidRPr="00A17083" w:rsidRDefault="00807ABD" w:rsidP="00807ABD">
      <w:pPr>
        <w:jc w:val="center"/>
        <w:rPr>
          <w:sz w:val="28"/>
          <w:szCs w:val="28"/>
          <w:lang w:val="kk-KZ"/>
        </w:rPr>
      </w:pPr>
      <w:r w:rsidRPr="000B65EE">
        <w:rPr>
          <w:b/>
          <w:sz w:val="28"/>
          <w:szCs w:val="28"/>
          <w:lang w:val="kk-KZ"/>
        </w:rPr>
        <w:t xml:space="preserve"> 8</w:t>
      </w:r>
      <w:r>
        <w:rPr>
          <w:b/>
          <w:sz w:val="28"/>
          <w:szCs w:val="28"/>
          <w:lang w:val="kk-KZ"/>
        </w:rPr>
        <w:t>-бап</w:t>
      </w:r>
    </w:p>
    <w:p w:rsidR="00807ABD" w:rsidRPr="000B65EE" w:rsidRDefault="00807ABD" w:rsidP="00807AB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 </w:t>
      </w:r>
      <w:r w:rsidRPr="000B65EE">
        <w:rPr>
          <w:sz w:val="28"/>
          <w:szCs w:val="28"/>
          <w:lang w:val="kk-KZ"/>
        </w:rPr>
        <w:t>Меморандум</w:t>
      </w:r>
      <w:r>
        <w:rPr>
          <w:rStyle w:val="s00"/>
          <w:sz w:val="28"/>
          <w:szCs w:val="28"/>
          <w:lang w:val="kk-KZ"/>
        </w:rPr>
        <w:t xml:space="preserve">жазбаша хабарлама жолдаумен қоса </w:t>
      </w:r>
      <w:r w:rsidRPr="000B65EE">
        <w:rPr>
          <w:rStyle w:val="s00"/>
          <w:sz w:val="28"/>
          <w:szCs w:val="28"/>
          <w:lang w:val="kk-KZ"/>
        </w:rPr>
        <w:t>Тараптардың біреуінің бастамасы бойынша</w:t>
      </w:r>
      <w:r>
        <w:rPr>
          <w:rStyle w:val="s00"/>
          <w:sz w:val="28"/>
          <w:szCs w:val="28"/>
          <w:lang w:val="kk-KZ"/>
        </w:rPr>
        <w:t xml:space="preserve"> бұзылуы мүмкін.</w:t>
      </w:r>
    </w:p>
    <w:p w:rsidR="00807ABD" w:rsidRPr="000B65EE" w:rsidRDefault="00807ABD" w:rsidP="00807ABD">
      <w:pPr>
        <w:jc w:val="center"/>
        <w:rPr>
          <w:sz w:val="28"/>
          <w:szCs w:val="28"/>
          <w:lang w:val="kk-KZ"/>
        </w:rPr>
      </w:pPr>
      <w:r w:rsidRPr="003B3F8B">
        <w:rPr>
          <w:b/>
          <w:sz w:val="28"/>
          <w:szCs w:val="28"/>
          <w:lang w:val="kk-KZ"/>
        </w:rPr>
        <w:t xml:space="preserve"> 9</w:t>
      </w:r>
      <w:r>
        <w:rPr>
          <w:b/>
          <w:sz w:val="28"/>
          <w:szCs w:val="28"/>
          <w:lang w:val="kk-KZ"/>
        </w:rPr>
        <w:t>-бап</w:t>
      </w:r>
    </w:p>
    <w:p w:rsidR="00807ABD" w:rsidRPr="000B65EE" w:rsidRDefault="00807ABD" w:rsidP="00807ABD">
      <w:pPr>
        <w:jc w:val="both"/>
        <w:rPr>
          <w:sz w:val="28"/>
          <w:szCs w:val="28"/>
          <w:lang w:val="kk-KZ"/>
        </w:rPr>
      </w:pPr>
      <w:r w:rsidRPr="003B3F8B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Осы </w:t>
      </w:r>
      <w:r w:rsidRPr="003B3F8B">
        <w:rPr>
          <w:sz w:val="28"/>
          <w:szCs w:val="28"/>
          <w:lang w:val="kk-KZ"/>
        </w:rPr>
        <w:t>Меморандум</w:t>
      </w:r>
      <w:r>
        <w:rPr>
          <w:sz w:val="28"/>
          <w:szCs w:val="28"/>
          <w:lang w:val="kk-KZ"/>
        </w:rPr>
        <w:t xml:space="preserve"> бірдей заң күші бар, әрбір Тарапқа бір-бір данадан екі данада жасалды.</w:t>
      </w:r>
    </w:p>
    <w:p w:rsidR="00807ABD" w:rsidRPr="003B3F8B" w:rsidRDefault="00807ABD" w:rsidP="00807ABD">
      <w:pPr>
        <w:jc w:val="both"/>
        <w:rPr>
          <w:sz w:val="28"/>
          <w:szCs w:val="28"/>
          <w:lang w:val="kk-KZ"/>
        </w:rPr>
      </w:pPr>
    </w:p>
    <w:p w:rsidR="00807ABD" w:rsidRPr="000B65EE" w:rsidRDefault="00807ABD" w:rsidP="00807ABD">
      <w:pPr>
        <w:rPr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4455"/>
        <w:gridCol w:w="5116"/>
      </w:tblGrid>
      <w:tr w:rsidR="00807ABD" w:rsidRPr="00932019" w:rsidTr="004560F5">
        <w:tc>
          <w:tcPr>
            <w:tcW w:w="4928" w:type="dxa"/>
          </w:tcPr>
          <w:p w:rsidR="00807ABD" w:rsidRPr="00932019" w:rsidRDefault="00807ABD" w:rsidP="004560F5">
            <w:pPr>
              <w:rPr>
                <w:b/>
                <w:sz w:val="28"/>
                <w:szCs w:val="28"/>
              </w:rPr>
            </w:pPr>
            <w:r w:rsidRPr="00932019">
              <w:rPr>
                <w:b/>
                <w:sz w:val="28"/>
                <w:szCs w:val="28"/>
              </w:rPr>
              <w:t xml:space="preserve">Президент </w:t>
            </w:r>
          </w:p>
          <w:p w:rsidR="00807ABD" w:rsidRPr="000B65EE" w:rsidRDefault="00807ABD" w:rsidP="004560F5">
            <w:pPr>
              <w:rPr>
                <w:b/>
                <w:sz w:val="28"/>
                <w:szCs w:val="28"/>
                <w:lang w:val="kk-KZ"/>
              </w:rPr>
            </w:pPr>
            <w:r w:rsidRPr="00932019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  <w:lang w:val="kk-KZ"/>
              </w:rPr>
              <w:t>Қаржы орталығы</w:t>
            </w:r>
            <w:r w:rsidRPr="00932019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  <w:lang w:val="kk-KZ"/>
              </w:rPr>
              <w:t xml:space="preserve"> АҚ</w:t>
            </w:r>
          </w:p>
          <w:p w:rsidR="00807ABD" w:rsidRPr="00932019" w:rsidRDefault="00807ABD" w:rsidP="004560F5">
            <w:pPr>
              <w:rPr>
                <w:b/>
                <w:sz w:val="28"/>
                <w:szCs w:val="28"/>
                <w:lang w:val="kk-KZ"/>
              </w:rPr>
            </w:pPr>
          </w:p>
          <w:p w:rsidR="00807ABD" w:rsidRPr="00932019" w:rsidRDefault="00807ABD" w:rsidP="004560F5">
            <w:pPr>
              <w:rPr>
                <w:b/>
                <w:sz w:val="28"/>
                <w:szCs w:val="28"/>
              </w:rPr>
            </w:pPr>
            <w:r w:rsidRPr="00932019">
              <w:rPr>
                <w:b/>
                <w:sz w:val="28"/>
                <w:szCs w:val="28"/>
              </w:rPr>
              <w:t xml:space="preserve">________________ </w:t>
            </w:r>
            <w:r>
              <w:rPr>
                <w:b/>
                <w:sz w:val="28"/>
                <w:szCs w:val="28"/>
                <w:lang w:val="kk-KZ"/>
              </w:rPr>
              <w:t xml:space="preserve">А. </w:t>
            </w:r>
            <w:r w:rsidRPr="00932019">
              <w:rPr>
                <w:b/>
                <w:sz w:val="28"/>
                <w:szCs w:val="28"/>
              </w:rPr>
              <w:t>Ибраимов</w:t>
            </w:r>
          </w:p>
          <w:p w:rsidR="00807ABD" w:rsidRPr="00932019" w:rsidRDefault="00807ABD" w:rsidP="004560F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807ABD" w:rsidRDefault="00807ABD" w:rsidP="004560F5">
            <w:pPr>
              <w:tabs>
                <w:tab w:val="left" w:pos="2161"/>
                <w:tab w:val="left" w:pos="2445"/>
              </w:tabs>
              <w:rPr>
                <w:b/>
                <w:sz w:val="28"/>
                <w:szCs w:val="28"/>
                <w:lang w:val="kk-KZ"/>
              </w:rPr>
            </w:pPr>
            <w:r w:rsidRPr="00932019">
              <w:rPr>
                <w:b/>
                <w:sz w:val="28"/>
                <w:szCs w:val="28"/>
              </w:rPr>
              <w:t>№__</w:t>
            </w:r>
            <w:r>
              <w:rPr>
                <w:b/>
                <w:sz w:val="28"/>
                <w:szCs w:val="28"/>
                <w:lang w:val="kk-KZ"/>
              </w:rPr>
              <w:t>______________________________</w:t>
            </w:r>
          </w:p>
          <w:p w:rsidR="00807ABD" w:rsidRPr="00910504" w:rsidRDefault="00807ABD" w:rsidP="004560F5">
            <w:pPr>
              <w:tabs>
                <w:tab w:val="left" w:pos="2161"/>
                <w:tab w:val="left" w:pos="2445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жалпы білім беретін мектеп</w:t>
            </w:r>
          </w:p>
          <w:p w:rsidR="00807ABD" w:rsidRPr="00910504" w:rsidRDefault="00807ABD" w:rsidP="004560F5">
            <w:pPr>
              <w:tabs>
                <w:tab w:val="left" w:pos="2161"/>
                <w:tab w:val="left" w:pos="2445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</w:t>
            </w:r>
            <w:r w:rsidRPr="00932019">
              <w:rPr>
                <w:b/>
                <w:sz w:val="28"/>
                <w:szCs w:val="28"/>
              </w:rPr>
              <w:t>иректор</w:t>
            </w:r>
            <w:r>
              <w:rPr>
                <w:b/>
                <w:sz w:val="28"/>
                <w:szCs w:val="28"/>
                <w:lang w:val="kk-KZ"/>
              </w:rPr>
              <w:t>ы</w:t>
            </w:r>
          </w:p>
          <w:p w:rsidR="00807ABD" w:rsidRPr="00932019" w:rsidRDefault="00807ABD" w:rsidP="004560F5">
            <w:pPr>
              <w:tabs>
                <w:tab w:val="left" w:pos="2161"/>
                <w:tab w:val="left" w:pos="2445"/>
              </w:tabs>
              <w:jc w:val="right"/>
              <w:rPr>
                <w:b/>
                <w:sz w:val="28"/>
                <w:szCs w:val="28"/>
              </w:rPr>
            </w:pPr>
          </w:p>
          <w:p w:rsidR="00807ABD" w:rsidRPr="00932019" w:rsidRDefault="00807ABD" w:rsidP="004560F5">
            <w:pPr>
              <w:tabs>
                <w:tab w:val="left" w:pos="2161"/>
                <w:tab w:val="left" w:pos="2445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 w:rsidRPr="00932019">
              <w:rPr>
                <w:b/>
                <w:sz w:val="28"/>
                <w:szCs w:val="28"/>
              </w:rPr>
              <w:t>___________________________________</w:t>
            </w:r>
          </w:p>
        </w:tc>
      </w:tr>
    </w:tbl>
    <w:p w:rsidR="00807ABD" w:rsidRPr="00036EC8" w:rsidRDefault="00807ABD" w:rsidP="00807ABD">
      <w:pPr>
        <w:rPr>
          <w:sz w:val="26"/>
          <w:szCs w:val="26"/>
        </w:rPr>
      </w:pPr>
    </w:p>
    <w:p w:rsidR="00807ABD" w:rsidRDefault="00807ABD" w:rsidP="00807ABD">
      <w:pPr>
        <w:jc w:val="center"/>
        <w:rPr>
          <w:b/>
          <w:sz w:val="26"/>
          <w:szCs w:val="26"/>
          <w:lang w:val="kk-KZ"/>
        </w:rPr>
      </w:pPr>
    </w:p>
    <w:p w:rsidR="00807ABD" w:rsidRDefault="00807ABD" w:rsidP="00807ABD">
      <w:pPr>
        <w:jc w:val="center"/>
        <w:rPr>
          <w:b/>
          <w:sz w:val="26"/>
          <w:szCs w:val="26"/>
          <w:lang w:val="kk-KZ"/>
        </w:rPr>
      </w:pPr>
    </w:p>
    <w:p w:rsidR="00807ABD" w:rsidRDefault="00807ABD" w:rsidP="00807ABD">
      <w:pPr>
        <w:jc w:val="center"/>
        <w:rPr>
          <w:b/>
          <w:sz w:val="26"/>
          <w:szCs w:val="26"/>
          <w:lang w:val="kk-KZ"/>
        </w:rPr>
      </w:pPr>
    </w:p>
    <w:p w:rsidR="00807ABD" w:rsidRDefault="00807ABD" w:rsidP="00807ABD">
      <w:pPr>
        <w:jc w:val="center"/>
        <w:rPr>
          <w:b/>
          <w:sz w:val="26"/>
          <w:szCs w:val="26"/>
          <w:lang w:val="kk-KZ"/>
        </w:rPr>
      </w:pPr>
    </w:p>
    <w:p w:rsidR="00807ABD" w:rsidRDefault="00807ABD" w:rsidP="00807ABD">
      <w:pPr>
        <w:jc w:val="center"/>
        <w:rPr>
          <w:b/>
          <w:sz w:val="26"/>
          <w:szCs w:val="26"/>
          <w:lang w:val="kk-KZ"/>
        </w:rPr>
      </w:pPr>
    </w:p>
    <w:p w:rsidR="00807ABD" w:rsidRDefault="00807ABD" w:rsidP="00807ABD">
      <w:pPr>
        <w:jc w:val="center"/>
        <w:rPr>
          <w:b/>
          <w:sz w:val="26"/>
          <w:szCs w:val="26"/>
          <w:lang w:val="kk-KZ"/>
        </w:rPr>
      </w:pPr>
    </w:p>
    <w:p w:rsidR="00807ABD" w:rsidRDefault="00807ABD" w:rsidP="00807ABD">
      <w:pPr>
        <w:jc w:val="center"/>
        <w:rPr>
          <w:b/>
          <w:sz w:val="26"/>
          <w:szCs w:val="26"/>
          <w:lang w:val="kk-KZ"/>
        </w:rPr>
      </w:pPr>
    </w:p>
    <w:p w:rsidR="00807ABD" w:rsidRPr="00036EC8" w:rsidRDefault="00807ABD" w:rsidP="00807AB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036EC8">
        <w:rPr>
          <w:b/>
          <w:sz w:val="26"/>
          <w:szCs w:val="26"/>
        </w:rPr>
        <w:t>Меморандум</w:t>
      </w:r>
    </w:p>
    <w:p w:rsidR="00807ABD" w:rsidRPr="004F5D18" w:rsidRDefault="00807ABD" w:rsidP="00807ABD">
      <w:pPr>
        <w:jc w:val="center"/>
        <w:rPr>
          <w:b/>
          <w:sz w:val="26"/>
          <w:szCs w:val="26"/>
        </w:rPr>
      </w:pPr>
      <w:r w:rsidRPr="004F5D18">
        <w:rPr>
          <w:b/>
          <w:sz w:val="26"/>
          <w:szCs w:val="26"/>
        </w:rPr>
        <w:t xml:space="preserve">о взаимодействии и сотрудничестве </w:t>
      </w:r>
    </w:p>
    <w:p w:rsidR="00807ABD" w:rsidRPr="004F5D18" w:rsidRDefault="00807ABD" w:rsidP="00807ABD">
      <w:pPr>
        <w:jc w:val="center"/>
        <w:rPr>
          <w:b/>
          <w:sz w:val="26"/>
          <w:szCs w:val="26"/>
        </w:rPr>
      </w:pPr>
      <w:r w:rsidRPr="004F5D18">
        <w:rPr>
          <w:b/>
          <w:sz w:val="26"/>
          <w:szCs w:val="26"/>
        </w:rPr>
        <w:t xml:space="preserve"> между АО «Финансовый центр» </w:t>
      </w:r>
    </w:p>
    <w:p w:rsidR="00807ABD" w:rsidRDefault="00807ABD" w:rsidP="00807ABD">
      <w:pPr>
        <w:jc w:val="center"/>
        <w:rPr>
          <w:b/>
          <w:sz w:val="26"/>
          <w:szCs w:val="26"/>
          <w:lang w:val="kk-KZ"/>
        </w:rPr>
      </w:pPr>
      <w:r w:rsidRPr="004F5D18"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  <w:lang w:val="kk-KZ"/>
        </w:rPr>
        <w:t>общеобразовательными школами</w:t>
      </w:r>
    </w:p>
    <w:p w:rsidR="00807ABD" w:rsidRDefault="00807ABD" w:rsidP="00807ABD">
      <w:pPr>
        <w:jc w:val="center"/>
        <w:rPr>
          <w:bCs/>
          <w:sz w:val="26"/>
          <w:szCs w:val="26"/>
        </w:rPr>
      </w:pPr>
    </w:p>
    <w:p w:rsidR="00807ABD" w:rsidRPr="004F5D18" w:rsidRDefault="00807ABD" w:rsidP="00807ABD">
      <w:pPr>
        <w:jc w:val="center"/>
        <w:rPr>
          <w:bCs/>
          <w:sz w:val="26"/>
          <w:szCs w:val="26"/>
        </w:rPr>
      </w:pPr>
    </w:p>
    <w:p w:rsidR="00807ABD" w:rsidRDefault="00807ABD" w:rsidP="00807ABD">
      <w:pPr>
        <w:ind w:firstLine="709"/>
        <w:jc w:val="both"/>
        <w:rPr>
          <w:sz w:val="26"/>
          <w:szCs w:val="26"/>
        </w:rPr>
      </w:pPr>
      <w:r w:rsidRPr="004F5D18">
        <w:rPr>
          <w:sz w:val="26"/>
          <w:szCs w:val="26"/>
        </w:rPr>
        <w:t>А</w:t>
      </w:r>
      <w:r>
        <w:rPr>
          <w:sz w:val="26"/>
          <w:szCs w:val="26"/>
        </w:rPr>
        <w:t xml:space="preserve">кционерное  общество </w:t>
      </w:r>
      <w:r w:rsidRPr="004F5D18">
        <w:rPr>
          <w:sz w:val="26"/>
          <w:szCs w:val="26"/>
        </w:rPr>
        <w:t xml:space="preserve">«Финансовый центр» в лице президента </w:t>
      </w:r>
      <w:r>
        <w:rPr>
          <w:sz w:val="26"/>
          <w:szCs w:val="26"/>
          <w:lang w:val="kk-KZ"/>
        </w:rPr>
        <w:t>Ибраимова Аскара Изимбаевича, действующего на основании Устава,</w:t>
      </w:r>
      <w:r w:rsidRPr="004F5D18">
        <w:rPr>
          <w:sz w:val="26"/>
          <w:szCs w:val="26"/>
        </w:rPr>
        <w:t xml:space="preserve">с одной стороны и </w:t>
      </w:r>
      <w:r>
        <w:rPr>
          <w:sz w:val="26"/>
          <w:szCs w:val="26"/>
        </w:rPr>
        <w:t xml:space="preserve">директора общеобразовательной школы </w:t>
      </w:r>
    </w:p>
    <w:p w:rsidR="00807ABD" w:rsidRDefault="00807ABD" w:rsidP="00807A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№____________________________________________________________________, </w:t>
      </w:r>
    </w:p>
    <w:p w:rsidR="00807ABD" w:rsidRDefault="00807ABD" w:rsidP="00807ABD">
      <w:pPr>
        <w:jc w:val="both"/>
        <w:rPr>
          <w:sz w:val="26"/>
          <w:szCs w:val="26"/>
          <w:lang w:val="kk-KZ"/>
        </w:rPr>
      </w:pPr>
      <w:r>
        <w:rPr>
          <w:sz w:val="26"/>
          <w:szCs w:val="26"/>
        </w:rPr>
        <w:t xml:space="preserve">действующего на основании Устава, </w:t>
      </w:r>
      <w:r w:rsidRPr="004F5D18">
        <w:rPr>
          <w:sz w:val="26"/>
          <w:szCs w:val="26"/>
        </w:rPr>
        <w:t>в</w:t>
      </w:r>
      <w:r>
        <w:rPr>
          <w:sz w:val="26"/>
          <w:szCs w:val="26"/>
        </w:rPr>
        <w:t xml:space="preserve"> лице </w:t>
      </w:r>
      <w:r>
        <w:rPr>
          <w:sz w:val="26"/>
          <w:szCs w:val="26"/>
          <w:lang w:val="kk-KZ"/>
        </w:rPr>
        <w:t>директора</w:t>
      </w:r>
    </w:p>
    <w:p w:rsidR="00807ABD" w:rsidRPr="00BB7DEE" w:rsidRDefault="00807ABD" w:rsidP="00807ABD">
      <w:pPr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______________________________________________________________________,  </w:t>
      </w:r>
      <w:r w:rsidRPr="004F5D18">
        <w:rPr>
          <w:sz w:val="26"/>
          <w:szCs w:val="26"/>
        </w:rPr>
        <w:t>с д</w:t>
      </w:r>
      <w:r w:rsidRPr="004F5D18">
        <w:rPr>
          <w:sz w:val="26"/>
          <w:szCs w:val="26"/>
          <w:lang w:val="kk-KZ"/>
        </w:rPr>
        <w:t>р</w:t>
      </w:r>
      <w:r w:rsidRPr="004F5D18">
        <w:rPr>
          <w:sz w:val="26"/>
          <w:szCs w:val="26"/>
        </w:rPr>
        <w:t xml:space="preserve">угой стороны, именуемые в дальнейшем Сторонами, </w:t>
      </w:r>
      <w:r w:rsidRPr="00036EC8">
        <w:rPr>
          <w:sz w:val="26"/>
          <w:szCs w:val="26"/>
        </w:rPr>
        <w:t xml:space="preserve">с целью развития долгосрочного сотрудничества между Сторонами, договорились о </w:t>
      </w:r>
      <w:r>
        <w:rPr>
          <w:sz w:val="26"/>
          <w:szCs w:val="26"/>
        </w:rPr>
        <w:t>ниже</w:t>
      </w:r>
      <w:r w:rsidRPr="00036EC8">
        <w:rPr>
          <w:sz w:val="26"/>
          <w:szCs w:val="26"/>
        </w:rPr>
        <w:t>следующем:</w:t>
      </w:r>
    </w:p>
    <w:p w:rsidR="00807ABD" w:rsidRPr="00036EC8" w:rsidRDefault="00807ABD" w:rsidP="00807ABD">
      <w:pPr>
        <w:jc w:val="center"/>
        <w:rPr>
          <w:color w:val="FF0000"/>
          <w:sz w:val="26"/>
          <w:szCs w:val="26"/>
        </w:rPr>
      </w:pPr>
      <w:r w:rsidRPr="00036EC8">
        <w:rPr>
          <w:b/>
          <w:sz w:val="26"/>
          <w:szCs w:val="26"/>
        </w:rPr>
        <w:t>Статья 1</w:t>
      </w:r>
    </w:p>
    <w:p w:rsidR="00807ABD" w:rsidRPr="00BB7DEE" w:rsidRDefault="00807ABD" w:rsidP="00807ABD">
      <w:pPr>
        <w:ind w:firstLine="708"/>
        <w:jc w:val="both"/>
      </w:pPr>
      <w:r w:rsidRPr="008E0E86">
        <w:rPr>
          <w:rStyle w:val="s0"/>
        </w:rPr>
        <w:t xml:space="preserve">Стороны осуществляют сотрудничество в области обеспечения доступного </w:t>
      </w:r>
      <w:r>
        <w:rPr>
          <w:rStyle w:val="s0"/>
        </w:rPr>
        <w:t xml:space="preserve">профессионального </w:t>
      </w:r>
      <w:r w:rsidRPr="008E0E86">
        <w:rPr>
          <w:rStyle w:val="s0"/>
        </w:rPr>
        <w:t xml:space="preserve">образования в Республике Казахстан путем </w:t>
      </w:r>
      <w:r>
        <w:rPr>
          <w:rStyle w:val="s0"/>
        </w:rPr>
        <w:t xml:space="preserve">информационного </w:t>
      </w:r>
      <w:r w:rsidRPr="008E0E86">
        <w:rPr>
          <w:rStyle w:val="s0"/>
        </w:rPr>
        <w:t>продвижения программ по финансированию образовательных услуг: Государственная образовательная накопительная система</w:t>
      </w:r>
      <w:r>
        <w:rPr>
          <w:rStyle w:val="s0"/>
        </w:rPr>
        <w:t xml:space="preserve"> (далее - ГОНС)</w:t>
      </w:r>
      <w:r w:rsidRPr="008E0E86">
        <w:rPr>
          <w:rStyle w:val="s0"/>
        </w:rPr>
        <w:t xml:space="preserve"> и Гарантирование образовательных кредитов </w:t>
      </w:r>
      <w:r>
        <w:rPr>
          <w:rStyle w:val="s0"/>
        </w:rPr>
        <w:t xml:space="preserve">(далее - ГОК) </w:t>
      </w:r>
      <w:r w:rsidRPr="008E0E86">
        <w:rPr>
          <w:rStyle w:val="s0"/>
        </w:rPr>
        <w:t>на основе равноправия и в соответствии с законодательством Республики Казахстан.</w:t>
      </w:r>
    </w:p>
    <w:p w:rsidR="00807ABD" w:rsidRPr="00036EC8" w:rsidRDefault="00807ABD" w:rsidP="00807ABD">
      <w:pPr>
        <w:jc w:val="center"/>
        <w:rPr>
          <w:b/>
          <w:sz w:val="26"/>
          <w:szCs w:val="26"/>
        </w:rPr>
      </w:pPr>
      <w:r w:rsidRPr="00036EC8">
        <w:rPr>
          <w:b/>
          <w:sz w:val="26"/>
          <w:szCs w:val="26"/>
        </w:rPr>
        <w:t>Статья 2</w:t>
      </w:r>
    </w:p>
    <w:p w:rsidR="00807ABD" w:rsidRDefault="00807ABD" w:rsidP="00807ABD">
      <w:pPr>
        <w:ind w:firstLine="709"/>
        <w:jc w:val="both"/>
        <w:rPr>
          <w:b/>
          <w:sz w:val="28"/>
          <w:szCs w:val="28"/>
        </w:rPr>
      </w:pPr>
      <w:r w:rsidRPr="00932019">
        <w:rPr>
          <w:sz w:val="28"/>
          <w:szCs w:val="28"/>
        </w:rPr>
        <w:t xml:space="preserve">В виду общности целевой аудитории, Стороны будут активно сотрудничать в пределах своей компетенции по информированию населения к получению профессионального образования посредством программ ГОНС и ГОК. </w:t>
      </w:r>
    </w:p>
    <w:p w:rsidR="00807ABD" w:rsidRPr="00932019" w:rsidRDefault="00807ABD" w:rsidP="00807ABD">
      <w:pPr>
        <w:jc w:val="center"/>
        <w:rPr>
          <w:b/>
          <w:sz w:val="28"/>
          <w:szCs w:val="28"/>
        </w:rPr>
      </w:pPr>
      <w:r w:rsidRPr="00932019">
        <w:rPr>
          <w:b/>
          <w:sz w:val="28"/>
          <w:szCs w:val="28"/>
        </w:rPr>
        <w:t>Статья 3</w:t>
      </w:r>
    </w:p>
    <w:p w:rsidR="00807ABD" w:rsidRPr="00932019" w:rsidRDefault="00807ABD" w:rsidP="00807ABD">
      <w:pPr>
        <w:ind w:firstLine="567"/>
        <w:jc w:val="both"/>
        <w:rPr>
          <w:sz w:val="28"/>
          <w:szCs w:val="28"/>
        </w:rPr>
      </w:pPr>
      <w:r w:rsidRPr="00932019">
        <w:rPr>
          <w:sz w:val="28"/>
          <w:szCs w:val="28"/>
        </w:rPr>
        <w:t>Формами реализации настоящего Меморандума являются:</w:t>
      </w:r>
    </w:p>
    <w:p w:rsidR="00807ABD" w:rsidRPr="00932019" w:rsidRDefault="00807ABD" w:rsidP="00807ABD">
      <w:pPr>
        <w:ind w:firstLine="567"/>
        <w:jc w:val="both"/>
        <w:rPr>
          <w:sz w:val="28"/>
          <w:szCs w:val="28"/>
        </w:rPr>
      </w:pPr>
      <w:r w:rsidRPr="00932019">
        <w:rPr>
          <w:sz w:val="28"/>
          <w:szCs w:val="28"/>
          <w:u w:val="single"/>
        </w:rPr>
        <w:t>Для общеобразовательной школы</w:t>
      </w:r>
      <w:r w:rsidRPr="00932019">
        <w:rPr>
          <w:sz w:val="28"/>
          <w:szCs w:val="28"/>
        </w:rPr>
        <w:t>:</w:t>
      </w:r>
    </w:p>
    <w:p w:rsidR="00807ABD" w:rsidRPr="00932019" w:rsidRDefault="00807ABD" w:rsidP="00807ABD">
      <w:pPr>
        <w:ind w:firstLine="567"/>
        <w:jc w:val="both"/>
        <w:rPr>
          <w:sz w:val="28"/>
          <w:szCs w:val="28"/>
          <w:lang w:val="kk-KZ"/>
        </w:rPr>
      </w:pPr>
      <w:r w:rsidRPr="00932019">
        <w:rPr>
          <w:sz w:val="28"/>
          <w:szCs w:val="28"/>
          <w:lang w:val="kk-KZ"/>
        </w:rPr>
        <w:t>- размещение на сайте, стенде (-ах) школы информации о ГОНС и ГОК;</w:t>
      </w:r>
    </w:p>
    <w:p w:rsidR="00807ABD" w:rsidRPr="00932019" w:rsidRDefault="00807ABD" w:rsidP="00807ABD">
      <w:pPr>
        <w:ind w:firstLine="567"/>
        <w:jc w:val="both"/>
        <w:rPr>
          <w:sz w:val="28"/>
          <w:szCs w:val="28"/>
        </w:rPr>
      </w:pPr>
      <w:r w:rsidRPr="00932019">
        <w:rPr>
          <w:sz w:val="28"/>
          <w:szCs w:val="28"/>
          <w:lang w:val="kk-KZ"/>
        </w:rPr>
        <w:t>- информирование 1 раз в полугодие родителей учеников с 1 по 11 классы на родительских собраниях о наличии государственных программ ГОНС и ГОК</w:t>
      </w:r>
      <w:r w:rsidRPr="00932019">
        <w:rPr>
          <w:sz w:val="28"/>
          <w:szCs w:val="28"/>
        </w:rPr>
        <w:t>;</w:t>
      </w:r>
    </w:p>
    <w:p w:rsidR="00807ABD" w:rsidRPr="00C529E5" w:rsidRDefault="00807ABD" w:rsidP="00807ABD">
      <w:pPr>
        <w:ind w:firstLine="567"/>
        <w:jc w:val="both"/>
        <w:rPr>
          <w:sz w:val="28"/>
          <w:szCs w:val="28"/>
        </w:rPr>
      </w:pPr>
      <w:r w:rsidRPr="00C529E5">
        <w:rPr>
          <w:sz w:val="28"/>
          <w:szCs w:val="28"/>
          <w:u w:val="single"/>
        </w:rPr>
        <w:t>Для АО «Финансовый центр»</w:t>
      </w:r>
      <w:r w:rsidRPr="00C529E5">
        <w:rPr>
          <w:sz w:val="28"/>
          <w:szCs w:val="28"/>
        </w:rPr>
        <w:t>:</w:t>
      </w:r>
    </w:p>
    <w:p w:rsidR="00807ABD" w:rsidRPr="00C529E5" w:rsidRDefault="00807ABD" w:rsidP="00807ABD">
      <w:pPr>
        <w:ind w:firstLine="567"/>
        <w:jc w:val="both"/>
        <w:rPr>
          <w:sz w:val="28"/>
          <w:szCs w:val="28"/>
        </w:rPr>
      </w:pPr>
      <w:r w:rsidRPr="00C529E5">
        <w:rPr>
          <w:sz w:val="28"/>
          <w:szCs w:val="28"/>
        </w:rPr>
        <w:t>- информационное освещение факта сотрудничества на корпоративном сайте и информационном портале «</w:t>
      </w:r>
      <w:r w:rsidRPr="00C529E5">
        <w:rPr>
          <w:sz w:val="28"/>
          <w:szCs w:val="28"/>
          <w:lang w:val="en-US"/>
        </w:rPr>
        <w:t>Ya</w:t>
      </w:r>
      <w:r w:rsidRPr="00C529E5">
        <w:rPr>
          <w:sz w:val="28"/>
          <w:szCs w:val="28"/>
        </w:rPr>
        <w:t>-</w:t>
      </w:r>
      <w:r w:rsidRPr="00C529E5">
        <w:rPr>
          <w:sz w:val="28"/>
          <w:szCs w:val="28"/>
          <w:lang w:val="en-US"/>
        </w:rPr>
        <w:t>student</w:t>
      </w:r>
      <w:r w:rsidRPr="00C529E5">
        <w:rPr>
          <w:sz w:val="28"/>
          <w:szCs w:val="28"/>
        </w:rPr>
        <w:t>», а также при возможности и на других информационных каналах;</w:t>
      </w:r>
    </w:p>
    <w:p w:rsidR="00807ABD" w:rsidRPr="00C529E5" w:rsidRDefault="00807ABD" w:rsidP="00807ABD">
      <w:pPr>
        <w:ind w:firstLine="567"/>
        <w:jc w:val="both"/>
        <w:rPr>
          <w:sz w:val="28"/>
          <w:szCs w:val="28"/>
        </w:rPr>
      </w:pPr>
      <w:r w:rsidRPr="00C529E5">
        <w:rPr>
          <w:sz w:val="28"/>
          <w:szCs w:val="28"/>
        </w:rPr>
        <w:t>- обеспечение на постоянной основе информационным материалом о ГОНС и ГОК посредством электронной связи;</w:t>
      </w:r>
    </w:p>
    <w:p w:rsidR="00807ABD" w:rsidRPr="00C529E5" w:rsidRDefault="00807ABD" w:rsidP="00807ABD">
      <w:pPr>
        <w:ind w:firstLine="567"/>
        <w:jc w:val="both"/>
        <w:rPr>
          <w:sz w:val="28"/>
          <w:szCs w:val="28"/>
        </w:rPr>
      </w:pPr>
      <w:r w:rsidRPr="00C529E5">
        <w:rPr>
          <w:sz w:val="28"/>
          <w:szCs w:val="28"/>
        </w:rPr>
        <w:t>- предоставление актуальной информации о ГОНС и ГОК, в случае изменения условий по программам;</w:t>
      </w:r>
    </w:p>
    <w:p w:rsidR="00807ABD" w:rsidRPr="00C529E5" w:rsidRDefault="00807ABD" w:rsidP="00807ABD">
      <w:pPr>
        <w:ind w:firstLine="567"/>
        <w:jc w:val="both"/>
        <w:rPr>
          <w:sz w:val="28"/>
          <w:szCs w:val="28"/>
          <w:lang w:val="kk-KZ"/>
        </w:rPr>
      </w:pPr>
      <w:r w:rsidRPr="00C529E5">
        <w:rPr>
          <w:sz w:val="28"/>
          <w:szCs w:val="28"/>
        </w:rPr>
        <w:t>- обмен мнениями и информацией по актуальным вопросам развития ГОНС и ГОК</w:t>
      </w:r>
      <w:r w:rsidRPr="00C529E5">
        <w:rPr>
          <w:sz w:val="28"/>
          <w:szCs w:val="28"/>
          <w:lang w:val="kk-KZ"/>
        </w:rPr>
        <w:t>.</w:t>
      </w:r>
    </w:p>
    <w:p w:rsidR="00807ABD" w:rsidRDefault="00807ABD" w:rsidP="00807ABD">
      <w:pPr>
        <w:ind w:firstLine="567"/>
        <w:jc w:val="both"/>
        <w:rPr>
          <w:sz w:val="28"/>
          <w:szCs w:val="28"/>
          <w:lang w:val="kk-KZ"/>
        </w:rPr>
      </w:pPr>
      <w:r w:rsidRPr="00C529E5">
        <w:rPr>
          <w:sz w:val="28"/>
          <w:szCs w:val="28"/>
          <w:lang w:val="kk-KZ"/>
        </w:rPr>
        <w:lastRenderedPageBreak/>
        <w:t>Информационное взаимодействие могут осуществляться посредством телефонных переговоров, электронной переписки, личной встречи.</w:t>
      </w:r>
    </w:p>
    <w:p w:rsidR="00807ABD" w:rsidRDefault="00807ABD" w:rsidP="00807ABD">
      <w:pPr>
        <w:jc w:val="center"/>
        <w:rPr>
          <w:b/>
          <w:sz w:val="28"/>
          <w:szCs w:val="28"/>
        </w:rPr>
      </w:pPr>
    </w:p>
    <w:p w:rsidR="00807ABD" w:rsidRDefault="00807ABD" w:rsidP="00807ABD">
      <w:pPr>
        <w:jc w:val="center"/>
        <w:rPr>
          <w:b/>
          <w:sz w:val="28"/>
          <w:szCs w:val="28"/>
        </w:rPr>
      </w:pPr>
      <w:r w:rsidRPr="0093201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807ABD" w:rsidRDefault="00807ABD" w:rsidP="0080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Преимущества для Сторон Меморандума:</w:t>
      </w:r>
    </w:p>
    <w:p w:rsidR="00807ABD" w:rsidRPr="00932019" w:rsidRDefault="00807ABD" w:rsidP="00807A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2019">
        <w:rPr>
          <w:sz w:val="28"/>
          <w:szCs w:val="28"/>
          <w:u w:val="single"/>
        </w:rPr>
        <w:t>Для общеобразовательной школы</w:t>
      </w:r>
      <w:r w:rsidRPr="00932019">
        <w:rPr>
          <w:sz w:val="28"/>
          <w:szCs w:val="28"/>
        </w:rPr>
        <w:t>:</w:t>
      </w:r>
    </w:p>
    <w:p w:rsidR="00807ABD" w:rsidRDefault="00807ABD" w:rsidP="0080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расширение возможности выпускникам школы в поступлении в </w:t>
      </w:r>
      <w:r w:rsidRPr="00033BC1">
        <w:rPr>
          <w:sz w:val="28"/>
          <w:szCs w:val="28"/>
        </w:rPr>
        <w:t>организации образования, реализующие программы технического и профессионального, послесреднего, высшего и послевузовского образования</w:t>
      </w:r>
      <w:r>
        <w:rPr>
          <w:sz w:val="28"/>
          <w:szCs w:val="28"/>
        </w:rPr>
        <w:t>, посредством накопления в рамках ГОНС и ГОК</w:t>
      </w:r>
      <w:r w:rsidRPr="00033BC1">
        <w:rPr>
          <w:sz w:val="28"/>
          <w:szCs w:val="28"/>
        </w:rPr>
        <w:t>;</w:t>
      </w:r>
    </w:p>
    <w:p w:rsidR="00807ABD" w:rsidRDefault="00807ABD" w:rsidP="0080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содействие в реализации государственных программ, что повлияет на создание более благоприятного имиджа школы.</w:t>
      </w:r>
    </w:p>
    <w:p w:rsidR="00807ABD" w:rsidRPr="00932019" w:rsidRDefault="00807ABD" w:rsidP="00807A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2019">
        <w:rPr>
          <w:sz w:val="28"/>
          <w:szCs w:val="28"/>
          <w:u w:val="single"/>
        </w:rPr>
        <w:t>Для АО «Финансовый центр»</w:t>
      </w:r>
      <w:r w:rsidRPr="00932019">
        <w:rPr>
          <w:sz w:val="28"/>
          <w:szCs w:val="28"/>
        </w:rPr>
        <w:t>:</w:t>
      </w:r>
    </w:p>
    <w:p w:rsidR="00807ABD" w:rsidRPr="00033BC1" w:rsidRDefault="00807ABD" w:rsidP="0080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увеличение уровня информированности населения о ГОНС и ГОК.</w:t>
      </w:r>
    </w:p>
    <w:p w:rsidR="00807ABD" w:rsidRPr="00932019" w:rsidRDefault="00807ABD" w:rsidP="00807ABD">
      <w:pPr>
        <w:jc w:val="center"/>
        <w:rPr>
          <w:b/>
          <w:sz w:val="28"/>
          <w:szCs w:val="28"/>
        </w:rPr>
      </w:pPr>
      <w:r w:rsidRPr="0093201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807ABD" w:rsidRPr="00932019" w:rsidRDefault="00807ABD" w:rsidP="00807ABD">
      <w:pPr>
        <w:ind w:firstLine="567"/>
        <w:jc w:val="both"/>
        <w:rPr>
          <w:sz w:val="28"/>
          <w:szCs w:val="28"/>
        </w:rPr>
      </w:pPr>
      <w:r w:rsidRPr="00932019">
        <w:rPr>
          <w:sz w:val="28"/>
          <w:szCs w:val="28"/>
        </w:rPr>
        <w:tab/>
        <w:t xml:space="preserve">Стороны будут стремиться к согласованному решению проблем и устранению в пределах своей компетенции препятствий, с которыми будут сталкиваться в процессе сотрудничества. </w:t>
      </w:r>
    </w:p>
    <w:p w:rsidR="00807ABD" w:rsidRDefault="00807ABD" w:rsidP="00807ABD">
      <w:pPr>
        <w:ind w:firstLine="567"/>
        <w:jc w:val="both"/>
        <w:rPr>
          <w:b/>
          <w:sz w:val="28"/>
          <w:szCs w:val="28"/>
        </w:rPr>
      </w:pPr>
      <w:r w:rsidRPr="00932019">
        <w:rPr>
          <w:sz w:val="28"/>
          <w:szCs w:val="28"/>
        </w:rPr>
        <w:tab/>
        <w:t>Все спорные вопросы, возникающие между Сторонами относительно толкования или применения настоящего Меморандума, будут решаться путем переговоров, не прибегая к другому юридическому органу или третьей стороне.</w:t>
      </w:r>
    </w:p>
    <w:p w:rsidR="00807ABD" w:rsidRPr="00932019" w:rsidRDefault="00807ABD" w:rsidP="00807ABD">
      <w:pPr>
        <w:jc w:val="center"/>
        <w:rPr>
          <w:sz w:val="28"/>
          <w:szCs w:val="28"/>
        </w:rPr>
      </w:pPr>
      <w:r w:rsidRPr="0093201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</w:p>
    <w:p w:rsidR="00807ABD" w:rsidRPr="00BB7DEE" w:rsidRDefault="00807ABD" w:rsidP="00807ABD">
      <w:pPr>
        <w:ind w:firstLine="567"/>
        <w:jc w:val="both"/>
        <w:rPr>
          <w:sz w:val="28"/>
          <w:szCs w:val="28"/>
        </w:rPr>
      </w:pPr>
      <w:r w:rsidRPr="00932019">
        <w:rPr>
          <w:sz w:val="28"/>
          <w:szCs w:val="28"/>
        </w:rPr>
        <w:t xml:space="preserve"> По взаимному согласию Сторон в настоящий Меморандум могут вноситься изменения и дополнения.</w:t>
      </w:r>
    </w:p>
    <w:p w:rsidR="00807ABD" w:rsidRPr="00932019" w:rsidRDefault="00807ABD" w:rsidP="00807ABD">
      <w:pPr>
        <w:jc w:val="center"/>
        <w:rPr>
          <w:b/>
          <w:sz w:val="28"/>
          <w:szCs w:val="28"/>
        </w:rPr>
      </w:pPr>
      <w:r w:rsidRPr="0093201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</w:p>
    <w:p w:rsidR="00807ABD" w:rsidRPr="00BB7DEE" w:rsidRDefault="00807ABD" w:rsidP="00807ABD">
      <w:pPr>
        <w:ind w:firstLine="709"/>
        <w:jc w:val="both"/>
        <w:rPr>
          <w:sz w:val="28"/>
          <w:szCs w:val="28"/>
        </w:rPr>
      </w:pPr>
      <w:r w:rsidRPr="00932019">
        <w:rPr>
          <w:sz w:val="28"/>
          <w:szCs w:val="28"/>
        </w:rPr>
        <w:t xml:space="preserve">Настоящий Меморандум вступает в силу с момента его подписания и действует до того времени, пока ни одна из сторон не изъявит желание его расторгнуть. </w:t>
      </w:r>
    </w:p>
    <w:p w:rsidR="00807ABD" w:rsidRPr="00932019" w:rsidRDefault="00807ABD" w:rsidP="00807ABD">
      <w:pPr>
        <w:tabs>
          <w:tab w:val="left" w:pos="4005"/>
          <w:tab w:val="center" w:pos="4677"/>
        </w:tabs>
        <w:jc w:val="center"/>
        <w:rPr>
          <w:sz w:val="28"/>
          <w:szCs w:val="28"/>
        </w:rPr>
      </w:pPr>
      <w:r w:rsidRPr="0093201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</w:p>
    <w:p w:rsidR="00807ABD" w:rsidRDefault="00807ABD" w:rsidP="00807ABD">
      <w:pPr>
        <w:ind w:firstLine="709"/>
        <w:jc w:val="both"/>
        <w:rPr>
          <w:sz w:val="28"/>
          <w:szCs w:val="28"/>
        </w:rPr>
      </w:pPr>
      <w:r w:rsidRPr="00932019">
        <w:rPr>
          <w:sz w:val="28"/>
          <w:szCs w:val="28"/>
        </w:rPr>
        <w:t>Настоящий Меморандум может быть расторгнут по инициативе одной из сторон направлением письменного уведомления.</w:t>
      </w:r>
    </w:p>
    <w:p w:rsidR="00807ABD" w:rsidRPr="00932019" w:rsidRDefault="00807ABD" w:rsidP="00807ABD">
      <w:pPr>
        <w:jc w:val="center"/>
        <w:rPr>
          <w:sz w:val="28"/>
          <w:szCs w:val="28"/>
        </w:rPr>
      </w:pPr>
      <w:r w:rsidRPr="0093201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</w:p>
    <w:p w:rsidR="00807ABD" w:rsidRPr="00932019" w:rsidRDefault="00807ABD" w:rsidP="00807ABD">
      <w:pPr>
        <w:jc w:val="both"/>
        <w:rPr>
          <w:sz w:val="28"/>
          <w:szCs w:val="28"/>
        </w:rPr>
      </w:pPr>
      <w:r w:rsidRPr="00932019">
        <w:rPr>
          <w:sz w:val="28"/>
          <w:szCs w:val="28"/>
        </w:rPr>
        <w:tab/>
        <w:t>Настоящий Меморандум составлен в двух экземплярах, имеющих одинаковую юридическую силу, по одному экземпляру каждой Стороне.</w:t>
      </w:r>
    </w:p>
    <w:p w:rsidR="00807ABD" w:rsidRPr="00932019" w:rsidRDefault="00807ABD" w:rsidP="00807ABD">
      <w:pPr>
        <w:jc w:val="both"/>
        <w:rPr>
          <w:sz w:val="28"/>
          <w:szCs w:val="28"/>
        </w:rPr>
      </w:pPr>
    </w:p>
    <w:p w:rsidR="00807ABD" w:rsidRPr="00932019" w:rsidRDefault="00807ABD" w:rsidP="00807ABD">
      <w:pPr>
        <w:jc w:val="both"/>
        <w:rPr>
          <w:sz w:val="28"/>
          <w:szCs w:val="28"/>
        </w:rPr>
      </w:pPr>
    </w:p>
    <w:p w:rsidR="00807ABD" w:rsidRPr="00932019" w:rsidRDefault="00807ABD" w:rsidP="00807ABD">
      <w:pPr>
        <w:jc w:val="both"/>
        <w:rPr>
          <w:sz w:val="28"/>
          <w:szCs w:val="28"/>
        </w:rPr>
      </w:pPr>
    </w:p>
    <w:p w:rsidR="00807ABD" w:rsidRPr="00932019" w:rsidRDefault="00807ABD" w:rsidP="00807ABD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807ABD" w:rsidRPr="00932019" w:rsidTr="004560F5">
        <w:tc>
          <w:tcPr>
            <w:tcW w:w="4928" w:type="dxa"/>
          </w:tcPr>
          <w:p w:rsidR="00807ABD" w:rsidRPr="00932019" w:rsidRDefault="00807ABD" w:rsidP="004560F5">
            <w:pPr>
              <w:rPr>
                <w:b/>
                <w:sz w:val="28"/>
                <w:szCs w:val="28"/>
              </w:rPr>
            </w:pPr>
            <w:r w:rsidRPr="00932019">
              <w:rPr>
                <w:b/>
                <w:sz w:val="28"/>
                <w:szCs w:val="28"/>
              </w:rPr>
              <w:t xml:space="preserve">Президент </w:t>
            </w:r>
          </w:p>
          <w:p w:rsidR="00807ABD" w:rsidRPr="00932019" w:rsidRDefault="00807ABD" w:rsidP="004560F5">
            <w:pPr>
              <w:rPr>
                <w:b/>
                <w:sz w:val="28"/>
                <w:szCs w:val="28"/>
              </w:rPr>
            </w:pPr>
            <w:r w:rsidRPr="00932019">
              <w:rPr>
                <w:b/>
                <w:sz w:val="28"/>
                <w:szCs w:val="28"/>
              </w:rPr>
              <w:t>АО «Финансовый центр»</w:t>
            </w:r>
          </w:p>
          <w:p w:rsidR="00807ABD" w:rsidRPr="00932019" w:rsidRDefault="00807ABD" w:rsidP="004560F5">
            <w:pPr>
              <w:rPr>
                <w:b/>
                <w:sz w:val="28"/>
                <w:szCs w:val="28"/>
                <w:lang w:val="kk-KZ"/>
              </w:rPr>
            </w:pPr>
          </w:p>
          <w:p w:rsidR="00807ABD" w:rsidRPr="00932019" w:rsidRDefault="00807ABD" w:rsidP="004560F5">
            <w:pPr>
              <w:rPr>
                <w:b/>
                <w:sz w:val="28"/>
                <w:szCs w:val="28"/>
              </w:rPr>
            </w:pPr>
            <w:r w:rsidRPr="00932019">
              <w:rPr>
                <w:b/>
                <w:sz w:val="28"/>
                <w:szCs w:val="28"/>
              </w:rPr>
              <w:t>________________ Ибраимов</w:t>
            </w:r>
            <w:r w:rsidRPr="00932019">
              <w:rPr>
                <w:b/>
                <w:sz w:val="28"/>
                <w:szCs w:val="28"/>
                <w:lang w:val="kk-KZ"/>
              </w:rPr>
              <w:t xml:space="preserve"> А.И.</w:t>
            </w:r>
          </w:p>
          <w:p w:rsidR="00807ABD" w:rsidRPr="00932019" w:rsidRDefault="00807ABD" w:rsidP="004560F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807ABD" w:rsidRPr="00932019" w:rsidRDefault="00807ABD" w:rsidP="004560F5">
            <w:pPr>
              <w:tabs>
                <w:tab w:val="left" w:pos="2161"/>
                <w:tab w:val="left" w:pos="2445"/>
              </w:tabs>
              <w:rPr>
                <w:b/>
                <w:sz w:val="28"/>
                <w:szCs w:val="28"/>
              </w:rPr>
            </w:pPr>
            <w:r w:rsidRPr="00932019">
              <w:rPr>
                <w:b/>
                <w:sz w:val="28"/>
                <w:szCs w:val="28"/>
              </w:rPr>
              <w:t>Директор</w:t>
            </w:r>
          </w:p>
          <w:p w:rsidR="00807ABD" w:rsidRDefault="00807ABD" w:rsidP="004560F5">
            <w:pPr>
              <w:tabs>
                <w:tab w:val="left" w:pos="2161"/>
                <w:tab w:val="left" w:pos="2445"/>
              </w:tabs>
              <w:rPr>
                <w:b/>
                <w:sz w:val="28"/>
                <w:szCs w:val="28"/>
              </w:rPr>
            </w:pPr>
            <w:r w:rsidRPr="00932019">
              <w:rPr>
                <w:b/>
                <w:sz w:val="28"/>
                <w:szCs w:val="28"/>
              </w:rPr>
              <w:t xml:space="preserve">Общеобразовательной школы </w:t>
            </w:r>
          </w:p>
          <w:p w:rsidR="00807ABD" w:rsidRPr="00932019" w:rsidRDefault="00807ABD" w:rsidP="004560F5">
            <w:pPr>
              <w:tabs>
                <w:tab w:val="left" w:pos="2161"/>
                <w:tab w:val="left" w:pos="2445"/>
              </w:tabs>
              <w:rPr>
                <w:b/>
                <w:sz w:val="28"/>
                <w:szCs w:val="28"/>
              </w:rPr>
            </w:pPr>
            <w:r w:rsidRPr="00932019">
              <w:rPr>
                <w:b/>
                <w:sz w:val="28"/>
                <w:szCs w:val="28"/>
              </w:rPr>
              <w:t>№__</w:t>
            </w:r>
            <w:r>
              <w:rPr>
                <w:b/>
                <w:sz w:val="28"/>
                <w:szCs w:val="28"/>
              </w:rPr>
              <w:t>__________________________</w:t>
            </w:r>
          </w:p>
          <w:p w:rsidR="00807ABD" w:rsidRPr="00932019" w:rsidRDefault="00807ABD" w:rsidP="004560F5">
            <w:pPr>
              <w:tabs>
                <w:tab w:val="left" w:pos="2161"/>
                <w:tab w:val="left" w:pos="2445"/>
              </w:tabs>
              <w:jc w:val="right"/>
              <w:rPr>
                <w:b/>
                <w:sz w:val="28"/>
                <w:szCs w:val="28"/>
              </w:rPr>
            </w:pPr>
          </w:p>
          <w:p w:rsidR="00807ABD" w:rsidRPr="00932019" w:rsidRDefault="00807ABD" w:rsidP="004560F5">
            <w:pPr>
              <w:tabs>
                <w:tab w:val="left" w:pos="2161"/>
                <w:tab w:val="left" w:pos="2445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 w:rsidRPr="00932019">
              <w:rPr>
                <w:b/>
                <w:sz w:val="28"/>
                <w:szCs w:val="28"/>
              </w:rPr>
              <w:t>____________________________</w:t>
            </w:r>
            <w:r>
              <w:rPr>
                <w:b/>
                <w:sz w:val="28"/>
                <w:szCs w:val="28"/>
              </w:rPr>
              <w:t>__</w:t>
            </w:r>
          </w:p>
        </w:tc>
      </w:tr>
    </w:tbl>
    <w:p w:rsidR="009D4F05" w:rsidRPr="00262BB5" w:rsidRDefault="009D4F05">
      <w:pPr>
        <w:rPr>
          <w:lang w:val="kk-KZ"/>
        </w:rPr>
      </w:pPr>
    </w:p>
    <w:sectPr w:rsidR="009D4F05" w:rsidRPr="00262BB5" w:rsidSect="00DB5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6E" w:rsidRDefault="009C626E" w:rsidP="00703C70">
      <w:r>
        <w:separator/>
      </w:r>
    </w:p>
  </w:endnote>
  <w:endnote w:type="continuationSeparator" w:id="1">
    <w:p w:rsidR="009C626E" w:rsidRDefault="009C626E" w:rsidP="00703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A8D" w:rsidRDefault="009C62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952247"/>
      <w:docPartObj>
        <w:docPartGallery w:val="Page Numbers (Bottom of Page)"/>
        <w:docPartUnique/>
      </w:docPartObj>
    </w:sdtPr>
    <w:sdtContent>
      <w:p w:rsidR="00140A8D" w:rsidRDefault="00703C70">
        <w:pPr>
          <w:pStyle w:val="a5"/>
          <w:jc w:val="right"/>
        </w:pPr>
        <w:r>
          <w:fldChar w:fldCharType="begin"/>
        </w:r>
        <w:r w:rsidR="00807ABD">
          <w:instrText>PAGE   \* MERGEFORMAT</w:instrText>
        </w:r>
        <w:r>
          <w:fldChar w:fldCharType="separate"/>
        </w:r>
        <w:r w:rsidR="00262BB5">
          <w:rPr>
            <w:noProof/>
          </w:rPr>
          <w:t>4</w:t>
        </w:r>
        <w:r>
          <w:fldChar w:fldCharType="end"/>
        </w:r>
      </w:p>
    </w:sdtContent>
  </w:sdt>
  <w:p w:rsidR="00140A8D" w:rsidRDefault="009C626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A8D" w:rsidRDefault="009C62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6E" w:rsidRDefault="009C626E" w:rsidP="00703C70">
      <w:r>
        <w:separator/>
      </w:r>
    </w:p>
  </w:footnote>
  <w:footnote w:type="continuationSeparator" w:id="1">
    <w:p w:rsidR="009C626E" w:rsidRDefault="009C626E" w:rsidP="00703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A8D" w:rsidRDefault="009C62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A8D" w:rsidRDefault="009C62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A8D" w:rsidRDefault="009C62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428"/>
    <w:rsid w:val="00262BB5"/>
    <w:rsid w:val="00703C70"/>
    <w:rsid w:val="00807ABD"/>
    <w:rsid w:val="009C626E"/>
    <w:rsid w:val="009D4F05"/>
    <w:rsid w:val="00F00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A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7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7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7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7A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0">
    <w:name w:val="s00"/>
    <w:basedOn w:val="a0"/>
    <w:rsid w:val="00807AB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A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7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7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7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7A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0">
    <w:name w:val="s00"/>
    <w:basedOn w:val="a0"/>
    <w:rsid w:val="00807AB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2017-09-11T09:34:00Z</dcterms:created>
  <dcterms:modified xsi:type="dcterms:W3CDTF">2017-10-12T08:36:00Z</dcterms:modified>
</cp:coreProperties>
</file>